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6D02D8D2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02186E" w:rsidRPr="0002186E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C36965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="00280125">
        <w:rPr>
          <w:rFonts w:ascii="Arial" w:hAnsi="Arial" w:cs="Arial"/>
          <w:bCs/>
          <w:spacing w:val="-1"/>
          <w:sz w:val="20"/>
          <w:szCs w:val="20"/>
          <w:u w:val="single"/>
        </w:rPr>
        <w:t>6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6067B501" w14:textId="77777777" w:rsidR="0002186E" w:rsidRPr="0002186E" w:rsidRDefault="0002186E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C490880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Miasto Jelenia Góra</w:t>
      </w:r>
    </w:p>
    <w:p w14:paraId="58D7ECE4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Plac Ratuszowy 58</w:t>
      </w:r>
    </w:p>
    <w:p w14:paraId="74DA7A95" w14:textId="6EA7D139" w:rsidR="008A7008" w:rsidRDefault="0002186E" w:rsidP="0002186E">
      <w:pPr>
        <w:ind w:firstLine="5529"/>
        <w:rPr>
          <w:rFonts w:ascii="Arial" w:hAnsi="Arial" w:cs="Arial"/>
          <w:b/>
        </w:rPr>
      </w:pPr>
      <w:r w:rsidRPr="0002186E">
        <w:rPr>
          <w:rFonts w:ascii="Arial" w:hAnsi="Arial" w:cs="Arial"/>
          <w:b/>
          <w:bCs/>
        </w:rPr>
        <w:t xml:space="preserve">58-500 Jelenia Góra  </w:t>
      </w:r>
    </w:p>
    <w:p w14:paraId="7C9D8AE7" w14:textId="6A54F85E" w:rsidR="008A7008" w:rsidRDefault="008A7008" w:rsidP="008A7008">
      <w:pPr>
        <w:rPr>
          <w:rFonts w:ascii="Arial" w:hAnsi="Arial" w:cs="Arial"/>
          <w:b/>
        </w:rPr>
      </w:pPr>
    </w:p>
    <w:p w14:paraId="58C92A9A" w14:textId="77777777" w:rsidR="0002186E" w:rsidRPr="001A6BE4" w:rsidRDefault="0002186E" w:rsidP="008A7008">
      <w:pPr>
        <w:rPr>
          <w:rFonts w:ascii="Arial" w:hAnsi="Arial" w:cs="Arial"/>
          <w:b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35F64EC3" w:rsidR="008A7008" w:rsidRDefault="008A7008" w:rsidP="008A7008">
      <w:pPr>
        <w:rPr>
          <w:rFonts w:ascii="Arial" w:hAnsi="Arial" w:cs="Arial"/>
        </w:rPr>
      </w:pPr>
    </w:p>
    <w:p w14:paraId="4F3954B1" w14:textId="77777777" w:rsidR="00C36965" w:rsidRPr="00F52CBF" w:rsidRDefault="00C36965" w:rsidP="00C36965">
      <w:pPr>
        <w:spacing w:line="360" w:lineRule="auto"/>
        <w:rPr>
          <w:rFonts w:ascii="Arial" w:hAnsi="Arial" w:cs="Arial"/>
          <w:b/>
          <w:bCs/>
        </w:rPr>
      </w:pPr>
      <w:r w:rsidRPr="00F52CBF">
        <w:rPr>
          <w:rFonts w:ascii="Arial" w:hAnsi="Arial" w:cs="Arial"/>
          <w:b/>
          <w:bCs/>
        </w:rPr>
        <w:t>Dane dotyczące Wykonawcy:</w:t>
      </w:r>
    </w:p>
    <w:p w14:paraId="6572E616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03F1C764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Nazwa (imię i nazwisko):</w:t>
      </w:r>
      <w:r w:rsidRPr="00F52CBF">
        <w:rPr>
          <w:rFonts w:ascii="Arial" w:hAnsi="Arial" w:cs="Arial"/>
        </w:rPr>
        <w:tab/>
        <w:t>......................................................</w:t>
      </w:r>
    </w:p>
    <w:p w14:paraId="6D7B024B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</w:p>
    <w:p w14:paraId="2313F594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Siedziba lub miejsce zamieszkania i adres:</w:t>
      </w:r>
    </w:p>
    <w:p w14:paraId="4FC0EBD5" w14:textId="77777777" w:rsidR="00C36965" w:rsidRPr="009D56D6" w:rsidRDefault="00C36965" w:rsidP="00C36965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9D56D6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372425A4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00C4E790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.............................................................................................</w:t>
      </w:r>
    </w:p>
    <w:p w14:paraId="1CF430C5" w14:textId="77777777" w:rsidR="00C36965" w:rsidRPr="00181B39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5EFFA48C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.............................................................................................</w:t>
      </w:r>
    </w:p>
    <w:p w14:paraId="10586FEF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2BCAD02F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Numer telefonu:</w:t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  <w:t>..............................................</w:t>
      </w:r>
    </w:p>
    <w:p w14:paraId="1EA162EF" w14:textId="77777777" w:rsidR="00C36965" w:rsidRPr="00507306" w:rsidRDefault="00C36965" w:rsidP="00C36965">
      <w:pPr>
        <w:spacing w:line="252" w:lineRule="auto"/>
        <w:rPr>
          <w:rFonts w:ascii="Arial" w:hAnsi="Arial" w:cs="Arial"/>
          <w:i/>
          <w:iCs/>
          <w:sz w:val="16"/>
          <w:szCs w:val="16"/>
        </w:rPr>
      </w:pPr>
      <w:r w:rsidRPr="00507306">
        <w:rPr>
          <w:rFonts w:ascii="Arial" w:hAnsi="Arial" w:cs="Arial"/>
          <w:i/>
          <w:iCs/>
          <w:sz w:val="16"/>
          <w:szCs w:val="16"/>
        </w:rPr>
        <w:t>(do celów komunikowania się w sprawach postępowania)</w:t>
      </w:r>
      <w:r w:rsidRPr="00507306">
        <w:rPr>
          <w:rFonts w:ascii="Arial" w:hAnsi="Arial" w:cs="Arial"/>
          <w:i/>
          <w:iCs/>
          <w:sz w:val="16"/>
          <w:szCs w:val="16"/>
        </w:rPr>
        <w:tab/>
      </w:r>
    </w:p>
    <w:p w14:paraId="305D25B8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007CD4D8" w14:textId="77777777" w:rsidR="00C36965" w:rsidRPr="00F52CBF" w:rsidRDefault="00C36965" w:rsidP="00C36965">
      <w:pPr>
        <w:spacing w:line="252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Adres e-mail</w:t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  <w:t>..............................................</w:t>
      </w:r>
    </w:p>
    <w:p w14:paraId="4FFE2382" w14:textId="77777777" w:rsidR="00C36965" w:rsidRPr="00507306" w:rsidRDefault="00C36965" w:rsidP="00C36965">
      <w:pPr>
        <w:spacing w:line="252" w:lineRule="auto"/>
        <w:rPr>
          <w:rFonts w:ascii="Arial" w:hAnsi="Arial" w:cs="Arial"/>
          <w:i/>
          <w:iCs/>
          <w:sz w:val="16"/>
          <w:szCs w:val="16"/>
        </w:rPr>
      </w:pPr>
      <w:r w:rsidRPr="00507306">
        <w:rPr>
          <w:rFonts w:ascii="Arial" w:hAnsi="Arial" w:cs="Arial"/>
          <w:i/>
          <w:iCs/>
          <w:sz w:val="16"/>
          <w:szCs w:val="16"/>
        </w:rPr>
        <w:t>(do celów komunikowania się w sprawach postępowania)</w:t>
      </w:r>
      <w:r w:rsidRPr="00507306">
        <w:rPr>
          <w:rFonts w:ascii="Arial" w:hAnsi="Arial" w:cs="Arial"/>
          <w:i/>
          <w:iCs/>
          <w:sz w:val="16"/>
          <w:szCs w:val="16"/>
        </w:rPr>
        <w:tab/>
      </w:r>
    </w:p>
    <w:p w14:paraId="63A4FF2D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</w:rPr>
      </w:pPr>
    </w:p>
    <w:p w14:paraId="4BDE5B8E" w14:textId="77777777" w:rsidR="00C36965" w:rsidRPr="00F52CBF" w:rsidRDefault="00C36965" w:rsidP="00C36965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F52CBF">
        <w:rPr>
          <w:rFonts w:ascii="Arial" w:hAnsi="Arial" w:cs="Arial"/>
          <w:lang w:val="en-US"/>
        </w:rPr>
        <w:t>Numer</w:t>
      </w:r>
      <w:proofErr w:type="spellEnd"/>
      <w:r w:rsidRPr="00F52CBF">
        <w:rPr>
          <w:rFonts w:ascii="Arial" w:hAnsi="Arial" w:cs="Arial"/>
          <w:lang w:val="en-US"/>
        </w:rPr>
        <w:t xml:space="preserve"> KRS:</w:t>
      </w:r>
      <w:r w:rsidRPr="00F52CBF">
        <w:rPr>
          <w:rFonts w:ascii="Arial" w:hAnsi="Arial" w:cs="Arial"/>
          <w:lang w:val="en-US"/>
        </w:rPr>
        <w:tab/>
      </w:r>
      <w:r w:rsidRPr="00F52CBF">
        <w:rPr>
          <w:rFonts w:ascii="Arial" w:hAnsi="Arial" w:cs="Arial"/>
          <w:lang w:val="en-US"/>
        </w:rPr>
        <w:tab/>
      </w:r>
      <w:r w:rsidRPr="00F52CBF">
        <w:rPr>
          <w:rFonts w:ascii="Arial" w:hAnsi="Arial" w:cs="Arial"/>
          <w:lang w:val="en-US"/>
        </w:rPr>
        <w:tab/>
        <w:t>..............................................</w:t>
      </w:r>
    </w:p>
    <w:p w14:paraId="2C6B3A3E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28A62654" w14:textId="77777777" w:rsidR="00C36965" w:rsidRPr="00F52CBF" w:rsidRDefault="00C36965" w:rsidP="00C36965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F52CBF">
        <w:rPr>
          <w:rFonts w:ascii="Arial" w:hAnsi="Arial" w:cs="Arial"/>
          <w:lang w:val="en-US"/>
        </w:rPr>
        <w:t>Numer</w:t>
      </w:r>
      <w:proofErr w:type="spellEnd"/>
      <w:r w:rsidRPr="00F52CBF">
        <w:rPr>
          <w:rFonts w:ascii="Arial" w:hAnsi="Arial" w:cs="Arial"/>
          <w:lang w:val="en-US"/>
        </w:rPr>
        <w:t xml:space="preserve"> REGON:</w:t>
      </w:r>
      <w:r w:rsidRPr="00F52CBF">
        <w:rPr>
          <w:rFonts w:ascii="Arial" w:hAnsi="Arial" w:cs="Arial"/>
          <w:lang w:val="en-US"/>
        </w:rPr>
        <w:tab/>
      </w:r>
      <w:r w:rsidRPr="00F52CBF">
        <w:rPr>
          <w:rFonts w:ascii="Arial" w:hAnsi="Arial" w:cs="Arial"/>
          <w:lang w:val="en-US"/>
        </w:rPr>
        <w:tab/>
        <w:t>..............................................</w:t>
      </w:r>
    </w:p>
    <w:p w14:paraId="09193B23" w14:textId="77777777" w:rsidR="00C36965" w:rsidRPr="00F52CBF" w:rsidRDefault="00C36965" w:rsidP="00C36965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27FE604B" w14:textId="77777777" w:rsidR="00C36965" w:rsidRPr="00F52CBF" w:rsidRDefault="00C36965" w:rsidP="00C36965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F52CBF">
        <w:rPr>
          <w:rFonts w:ascii="Arial" w:hAnsi="Arial" w:cs="Arial"/>
          <w:lang w:val="en-US"/>
        </w:rPr>
        <w:t>Numer</w:t>
      </w:r>
      <w:proofErr w:type="spellEnd"/>
      <w:r w:rsidRPr="00F52CBF">
        <w:rPr>
          <w:rFonts w:ascii="Arial" w:hAnsi="Arial" w:cs="Arial"/>
          <w:lang w:val="en-US"/>
        </w:rPr>
        <w:t xml:space="preserve"> NIP:</w:t>
      </w:r>
      <w:r w:rsidRPr="00F52CBF">
        <w:rPr>
          <w:rFonts w:ascii="Arial" w:hAnsi="Arial" w:cs="Arial"/>
          <w:lang w:val="en-US"/>
        </w:rPr>
        <w:tab/>
      </w:r>
      <w:r w:rsidRPr="00F52CBF">
        <w:rPr>
          <w:rFonts w:ascii="Arial" w:hAnsi="Arial" w:cs="Arial"/>
          <w:lang w:val="en-US"/>
        </w:rPr>
        <w:tab/>
      </w:r>
      <w:r w:rsidRPr="00F52CBF">
        <w:rPr>
          <w:rFonts w:ascii="Arial" w:hAnsi="Arial" w:cs="Arial"/>
          <w:lang w:val="en-US"/>
        </w:rPr>
        <w:tab/>
        <w:t>..............................................</w:t>
      </w:r>
    </w:p>
    <w:p w14:paraId="64C0E806" w14:textId="77777777" w:rsidR="00C36965" w:rsidRPr="00F52CBF" w:rsidRDefault="00C36965" w:rsidP="00C36965">
      <w:pPr>
        <w:rPr>
          <w:rFonts w:ascii="Arial" w:hAnsi="Arial" w:cs="Arial"/>
          <w:lang w:val="en-US"/>
        </w:rPr>
      </w:pPr>
    </w:p>
    <w:p w14:paraId="579212A8" w14:textId="77777777" w:rsidR="00C36965" w:rsidRPr="00F52CBF" w:rsidRDefault="00C36965" w:rsidP="00C36965">
      <w:pPr>
        <w:spacing w:line="276" w:lineRule="auto"/>
        <w:rPr>
          <w:rFonts w:ascii="Arial" w:hAnsi="Arial" w:cs="Arial"/>
          <w:b/>
        </w:rPr>
      </w:pPr>
      <w:r w:rsidRPr="00F52CBF">
        <w:rPr>
          <w:rFonts w:ascii="Arial" w:hAnsi="Arial" w:cs="Arial"/>
        </w:rPr>
        <w:t>Odpowiadając na zapytanie ofertowe dotyczące realizacji zadania pn.:</w:t>
      </w:r>
      <w:r w:rsidRPr="00F52CBF">
        <w:rPr>
          <w:rFonts w:ascii="Arial" w:hAnsi="Arial" w:cs="Arial"/>
          <w:b/>
        </w:rPr>
        <w:t xml:space="preserve"> </w:t>
      </w:r>
    </w:p>
    <w:p w14:paraId="19E2A720" w14:textId="77777777" w:rsidR="00C36965" w:rsidRDefault="00C36965" w:rsidP="00C36965">
      <w:pPr>
        <w:pStyle w:val="Tekstpodstawowy21"/>
        <w:tabs>
          <w:tab w:val="left" w:pos="708"/>
        </w:tabs>
        <w:spacing w:line="276" w:lineRule="auto"/>
        <w:rPr>
          <w:b/>
          <w:bCs/>
          <w:i/>
          <w:iCs/>
          <w:sz w:val="22"/>
          <w:szCs w:val="22"/>
        </w:rPr>
      </w:pPr>
      <w:r w:rsidRPr="0097054C">
        <w:rPr>
          <w:b/>
          <w:bCs/>
          <w:i/>
          <w:iCs/>
          <w:sz w:val="22"/>
          <w:szCs w:val="22"/>
        </w:rPr>
        <w:t>Zaprojektowanie, wykonanie, dostaw</w:t>
      </w:r>
      <w:r>
        <w:rPr>
          <w:b/>
          <w:bCs/>
          <w:i/>
          <w:iCs/>
          <w:sz w:val="22"/>
          <w:szCs w:val="22"/>
        </w:rPr>
        <w:t>a</w:t>
      </w:r>
      <w:r w:rsidRPr="0097054C">
        <w:rPr>
          <w:b/>
          <w:bCs/>
          <w:i/>
          <w:iCs/>
          <w:sz w:val="22"/>
          <w:szCs w:val="22"/>
        </w:rPr>
        <w:t xml:space="preserve"> i montaż dwóch tablic informacyjnych </w:t>
      </w:r>
    </w:p>
    <w:p w14:paraId="27324647" w14:textId="77777777" w:rsidR="00C36965" w:rsidRPr="00491885" w:rsidRDefault="00C36965" w:rsidP="00C36965">
      <w:pPr>
        <w:pStyle w:val="Tekstpodstawowy21"/>
        <w:tabs>
          <w:tab w:val="left" w:pos="708"/>
        </w:tabs>
        <w:spacing w:line="276" w:lineRule="auto"/>
        <w:rPr>
          <w:b/>
          <w:bCs/>
          <w:i/>
          <w:iCs/>
          <w:sz w:val="16"/>
          <w:szCs w:val="16"/>
        </w:rPr>
      </w:pPr>
    </w:p>
    <w:p w14:paraId="4EBEC87D" w14:textId="77777777" w:rsidR="00C36965" w:rsidRPr="00F52CBF" w:rsidRDefault="00C36965" w:rsidP="00C36965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F52CBF">
        <w:rPr>
          <w:b/>
          <w:spacing w:val="60"/>
          <w:sz w:val="22"/>
          <w:szCs w:val="22"/>
        </w:rPr>
        <w:t>oferuję</w:t>
      </w:r>
    </w:p>
    <w:p w14:paraId="081E542E" w14:textId="77777777" w:rsidR="00C36965" w:rsidRPr="00491885" w:rsidRDefault="00C36965" w:rsidP="00C36965">
      <w:pPr>
        <w:pStyle w:val="Tekstpodstawowy21"/>
        <w:tabs>
          <w:tab w:val="left" w:pos="708"/>
        </w:tabs>
        <w:spacing w:line="276" w:lineRule="auto"/>
        <w:rPr>
          <w:b/>
          <w:sz w:val="16"/>
          <w:szCs w:val="16"/>
        </w:rPr>
      </w:pPr>
    </w:p>
    <w:p w14:paraId="0E902A5A" w14:textId="77777777" w:rsidR="00C36965" w:rsidRPr="00F52CBF" w:rsidRDefault="00C36965" w:rsidP="00C36965">
      <w:pPr>
        <w:spacing w:line="360" w:lineRule="auto"/>
        <w:rPr>
          <w:rFonts w:ascii="Arial" w:hAnsi="Arial" w:cs="Arial"/>
          <w:b/>
        </w:rPr>
      </w:pPr>
      <w:r w:rsidRPr="00F52CBF">
        <w:rPr>
          <w:rFonts w:ascii="Arial" w:hAnsi="Arial" w:cs="Arial"/>
        </w:rPr>
        <w:t>wykonanie przedmiotu zamówienia za cenę zryczałtowaną:</w:t>
      </w:r>
    </w:p>
    <w:p w14:paraId="3F307165" w14:textId="740016F0" w:rsidR="00F9303F" w:rsidRPr="00F52CBF" w:rsidRDefault="00F9303F" w:rsidP="00F9303F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netto</w:t>
      </w:r>
      <w:r w:rsidRPr="00F52CBF">
        <w:rPr>
          <w:rFonts w:ascii="Arial" w:hAnsi="Arial" w:cs="Arial"/>
          <w:b/>
          <w:bCs/>
        </w:rPr>
        <w:t>: ........................................................ PLN</w:t>
      </w:r>
    </w:p>
    <w:p w14:paraId="4BB576AB" w14:textId="091BB365" w:rsidR="00C36965" w:rsidRPr="00F52CBF" w:rsidRDefault="00C36965" w:rsidP="00C36965">
      <w:pPr>
        <w:spacing w:before="120" w:after="120" w:line="360" w:lineRule="auto"/>
        <w:rPr>
          <w:rFonts w:ascii="Arial" w:hAnsi="Arial" w:cs="Arial"/>
          <w:b/>
          <w:bCs/>
        </w:rPr>
      </w:pPr>
      <w:r w:rsidRPr="00F52CBF">
        <w:rPr>
          <w:rFonts w:ascii="Arial" w:hAnsi="Arial" w:cs="Arial"/>
          <w:b/>
          <w:bCs/>
        </w:rPr>
        <w:t>brutto: ........................................................ PLN</w:t>
      </w:r>
    </w:p>
    <w:p w14:paraId="0B964BE6" w14:textId="77777777" w:rsidR="00C36965" w:rsidRPr="0097054C" w:rsidRDefault="00C36965" w:rsidP="00C369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52CBF">
        <w:rPr>
          <w:rFonts w:ascii="Arial" w:hAnsi="Arial" w:cs="Arial"/>
        </w:rPr>
        <w:t xml:space="preserve">w tym należny podatek VAT – stawka podatku VAT wynosi: </w:t>
      </w:r>
      <w:r w:rsidRPr="00F52CBF">
        <w:rPr>
          <w:rFonts w:ascii="Arial" w:hAnsi="Arial" w:cs="Arial"/>
          <w:b/>
          <w:bCs/>
        </w:rPr>
        <w:t>… %</w:t>
      </w:r>
      <w:r>
        <w:rPr>
          <w:rFonts w:ascii="Arial" w:hAnsi="Arial" w:cs="Arial"/>
        </w:rPr>
        <w:t>)</w:t>
      </w:r>
    </w:p>
    <w:p w14:paraId="0D8F41E4" w14:textId="4BDF8126" w:rsidR="00C36965" w:rsidRDefault="00C36965" w:rsidP="00C369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cenie wskazanej powyżej zawarty został koszt zaprojektowania, wykonania, dostawy i montażu 2 tablic: informacyjnej i informacyjno-pamiątkowej – zgodnie z opisem zawartym </w:t>
      </w:r>
      <w:r>
        <w:rPr>
          <w:rFonts w:ascii="Arial" w:hAnsi="Arial" w:cs="Arial"/>
        </w:rPr>
        <w:br/>
        <w:t xml:space="preserve">w Załączniku Nr 2 do </w:t>
      </w:r>
      <w:r w:rsidRPr="0097054C">
        <w:rPr>
          <w:rFonts w:ascii="Arial" w:hAnsi="Arial" w:cs="Arial"/>
          <w:i/>
          <w:iCs/>
        </w:rPr>
        <w:t>Zapytania ofertowego</w:t>
      </w:r>
      <w:r>
        <w:rPr>
          <w:rFonts w:ascii="Arial" w:hAnsi="Arial" w:cs="Arial"/>
        </w:rPr>
        <w:t xml:space="preserve"> – według poniższego zestawienia:</w:t>
      </w:r>
    </w:p>
    <w:p w14:paraId="1FEA7EDD" w14:textId="30CEEE0D" w:rsidR="00C36965" w:rsidRDefault="00C36965" w:rsidP="00C369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835"/>
        <w:gridCol w:w="1531"/>
        <w:gridCol w:w="1588"/>
        <w:gridCol w:w="1701"/>
      </w:tblGrid>
      <w:tr w:rsidR="00B57EB4" w:rsidRPr="008758D2" w14:paraId="04000908" w14:textId="77777777" w:rsidTr="00B57EB4">
        <w:trPr>
          <w:trHeight w:hRule="exact" w:val="1170"/>
        </w:trPr>
        <w:tc>
          <w:tcPr>
            <w:tcW w:w="1163" w:type="dxa"/>
            <w:shd w:val="clear" w:color="auto" w:fill="auto"/>
            <w:vAlign w:val="center"/>
          </w:tcPr>
          <w:p w14:paraId="0211A2A1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lastRenderedPageBreak/>
              <w:t>Zadanie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8B2C2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0EA620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Wymiar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tablicy</w:t>
            </w:r>
            <w:r>
              <w:rPr>
                <w:rFonts w:ascii="Arial" w:eastAsia="Calibri" w:hAnsi="Arial" w:cs="Arial"/>
                <w:b/>
                <w:bCs/>
              </w:rPr>
              <w:t xml:space="preserve"> (cm)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7080EE3" w14:textId="2BB1DE94" w:rsidR="00B57EB4" w:rsidRPr="008758D2" w:rsidRDefault="00B57EB4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 xml:space="preserve">Cena </w:t>
            </w:r>
            <w:r>
              <w:rPr>
                <w:rFonts w:ascii="Arial" w:eastAsia="Calibri" w:hAnsi="Arial" w:cs="Arial"/>
                <w:b/>
                <w:bCs/>
              </w:rPr>
              <w:t>(PLN)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za 1 szt.</w:t>
            </w:r>
            <w:r>
              <w:rPr>
                <w:rFonts w:ascii="Arial" w:eastAsia="Calibri" w:hAnsi="Arial" w:cs="Arial"/>
                <w:b/>
                <w:bCs/>
              </w:rPr>
              <w:t xml:space="preserve"> (netto)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8D42A" w14:textId="5A106E6A" w:rsidR="00B57EB4" w:rsidRPr="008758D2" w:rsidRDefault="00B57EB4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 xml:space="preserve">Cena </w:t>
            </w:r>
            <w:r>
              <w:rPr>
                <w:rFonts w:ascii="Arial" w:eastAsia="Calibri" w:hAnsi="Arial" w:cs="Arial"/>
                <w:b/>
                <w:bCs/>
              </w:rPr>
              <w:t>(PLN)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za 1 szt.</w:t>
            </w:r>
            <w:r>
              <w:rPr>
                <w:rFonts w:ascii="Arial" w:eastAsia="Calibri" w:hAnsi="Arial" w:cs="Arial"/>
                <w:b/>
                <w:bCs/>
              </w:rPr>
              <w:t xml:space="preserve"> (brutto)</w:t>
            </w:r>
          </w:p>
        </w:tc>
      </w:tr>
      <w:tr w:rsidR="00C36965" w:rsidRPr="008758D2" w14:paraId="124E7A4F" w14:textId="77777777" w:rsidTr="00B57EB4">
        <w:trPr>
          <w:trHeight w:hRule="exact" w:val="567"/>
        </w:trPr>
        <w:tc>
          <w:tcPr>
            <w:tcW w:w="1163" w:type="dxa"/>
            <w:shd w:val="clear" w:color="auto" w:fill="auto"/>
            <w:vAlign w:val="center"/>
          </w:tcPr>
          <w:p w14:paraId="10672D1C" w14:textId="77777777" w:rsidR="00C36965" w:rsidRPr="008758D2" w:rsidRDefault="00C36965" w:rsidP="007F791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13A3D4C" w14:textId="77777777" w:rsidR="00C36965" w:rsidRPr="008758D2" w:rsidRDefault="00C36965" w:rsidP="007F7917">
            <w:pPr>
              <w:rPr>
                <w:rFonts w:ascii="Arial" w:eastAsia="Calibri" w:hAnsi="Arial" w:cs="Arial"/>
                <w:b/>
                <w:bCs/>
              </w:rPr>
            </w:pPr>
            <w:r w:rsidRPr="000A6155">
              <w:rPr>
                <w:rFonts w:ascii="Arial" w:eastAsia="Calibri" w:hAnsi="Arial" w:cs="Arial"/>
                <w:b/>
                <w:bCs/>
              </w:rPr>
              <w:t>Przebudowa ciągów pieszo-jezdnych w zabytkowym centrum Jeleniej Góry</w:t>
            </w:r>
          </w:p>
        </w:tc>
      </w:tr>
      <w:tr w:rsidR="00B57EB4" w:rsidRPr="008758D2" w14:paraId="670262AA" w14:textId="77777777" w:rsidTr="00B57EB4">
        <w:trPr>
          <w:trHeight w:hRule="exact" w:val="567"/>
        </w:trPr>
        <w:tc>
          <w:tcPr>
            <w:tcW w:w="1163" w:type="dxa"/>
            <w:shd w:val="clear" w:color="auto" w:fill="auto"/>
            <w:vAlign w:val="center"/>
          </w:tcPr>
          <w:p w14:paraId="67B6D92D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B68131" w14:textId="00D098B5" w:rsidR="00B57EB4" w:rsidRPr="008758D2" w:rsidRDefault="00B57EB4" w:rsidP="00B57EB4">
            <w:pPr>
              <w:jc w:val="left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Tablica informacyjn</w:t>
            </w:r>
            <w:r>
              <w:rPr>
                <w:rFonts w:ascii="Arial" w:eastAsia="Calibri" w:hAnsi="Arial" w:cs="Arial"/>
              </w:rPr>
              <w:t>o-pamiątkowa – 1 szt.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871995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Pr="008758D2">
              <w:rPr>
                <w:rFonts w:ascii="Arial" w:eastAsia="Calibri" w:hAnsi="Arial" w:cs="Arial"/>
              </w:rPr>
              <w:t xml:space="preserve">0 x </w:t>
            </w:r>
            <w:r>
              <w:rPr>
                <w:rFonts w:ascii="Arial" w:eastAsia="Calibri" w:hAnsi="Arial" w:cs="Arial"/>
              </w:rPr>
              <w:t>6</w:t>
            </w:r>
            <w:r w:rsidRPr="008758D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49ED2871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38CC4C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C36965" w:rsidRPr="008758D2" w14:paraId="628E5BC9" w14:textId="77777777" w:rsidTr="00B57EB4">
        <w:trPr>
          <w:trHeight w:hRule="exact" w:val="567"/>
        </w:trPr>
        <w:tc>
          <w:tcPr>
            <w:tcW w:w="1163" w:type="dxa"/>
            <w:shd w:val="clear" w:color="auto" w:fill="auto"/>
            <w:vAlign w:val="center"/>
          </w:tcPr>
          <w:p w14:paraId="618FF28A" w14:textId="77777777" w:rsidR="00C36965" w:rsidRPr="008758D2" w:rsidRDefault="00C36965" w:rsidP="007F7917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II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A588FB7" w14:textId="77777777" w:rsidR="00C36965" w:rsidRPr="008758D2" w:rsidRDefault="00C36965" w:rsidP="007F7917">
            <w:pPr>
              <w:rPr>
                <w:rFonts w:ascii="Arial" w:eastAsia="Calibri" w:hAnsi="Arial" w:cs="Arial"/>
              </w:rPr>
            </w:pPr>
            <w:r w:rsidRPr="000A6155">
              <w:rPr>
                <w:rFonts w:ascii="Arial" w:eastAsia="Calibri" w:hAnsi="Arial" w:cs="Arial"/>
                <w:b/>
                <w:iCs/>
              </w:rPr>
              <w:t>Przebudowa ciągów pieszo-jezdnych w zabytkowym centrum Jeleniej Góry</w:t>
            </w:r>
          </w:p>
        </w:tc>
      </w:tr>
      <w:tr w:rsidR="00B57EB4" w:rsidRPr="008758D2" w14:paraId="7E75E7D5" w14:textId="77777777" w:rsidTr="00B57EB4">
        <w:trPr>
          <w:trHeight w:hRule="exact" w:val="567"/>
        </w:trPr>
        <w:tc>
          <w:tcPr>
            <w:tcW w:w="1163" w:type="dxa"/>
            <w:shd w:val="clear" w:color="auto" w:fill="auto"/>
            <w:vAlign w:val="center"/>
          </w:tcPr>
          <w:p w14:paraId="0A6414F9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855DF6" w14:textId="1BECAD2F" w:rsidR="00B57EB4" w:rsidRPr="008758D2" w:rsidRDefault="00B57EB4" w:rsidP="00B57EB4">
            <w:pPr>
              <w:jc w:val="left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Tablica informacyjna</w:t>
            </w:r>
            <w:r>
              <w:rPr>
                <w:rFonts w:ascii="Arial" w:eastAsia="Calibri" w:hAnsi="Arial" w:cs="Arial"/>
              </w:rPr>
              <w:t xml:space="preserve"> – 1 szt.</w:t>
            </w:r>
            <w:r w:rsidRPr="008758D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728779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80 x 120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C41662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C884E" w14:textId="77777777" w:rsidR="00B57EB4" w:rsidRPr="008758D2" w:rsidRDefault="00B57EB4" w:rsidP="007F79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57EB4" w:rsidRPr="008758D2" w14:paraId="2F8D231B" w14:textId="77777777" w:rsidTr="00B57EB4">
        <w:trPr>
          <w:trHeight w:hRule="exact" w:val="567"/>
        </w:trPr>
        <w:tc>
          <w:tcPr>
            <w:tcW w:w="1163" w:type="dxa"/>
            <w:shd w:val="clear" w:color="auto" w:fill="auto"/>
            <w:vAlign w:val="center"/>
          </w:tcPr>
          <w:p w14:paraId="75B96A3B" w14:textId="77777777" w:rsidR="00B57EB4" w:rsidRPr="008758D2" w:rsidRDefault="00B57EB4" w:rsidP="00B57E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2D4960" w14:textId="0498C9DD" w:rsidR="00B57EB4" w:rsidRPr="008758D2" w:rsidRDefault="00B57EB4" w:rsidP="00B57EB4">
            <w:pPr>
              <w:jc w:val="left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 xml:space="preserve">Razem </w:t>
            </w:r>
            <w:r>
              <w:rPr>
                <w:rFonts w:ascii="Arial" w:eastAsia="Calibri" w:hAnsi="Arial" w:cs="Arial"/>
                <w:b/>
                <w:bCs/>
              </w:rPr>
              <w:t>(</w:t>
            </w:r>
            <w:r w:rsidRPr="008758D2">
              <w:rPr>
                <w:rFonts w:ascii="Arial" w:eastAsia="Calibri" w:hAnsi="Arial" w:cs="Arial"/>
                <w:b/>
                <w:bCs/>
              </w:rPr>
              <w:t xml:space="preserve">Zadanie I </w:t>
            </w:r>
            <w:proofErr w:type="spellStart"/>
            <w:r w:rsidRPr="008758D2">
              <w:rPr>
                <w:rFonts w:ascii="Arial" w:eastAsia="Calibri" w:hAnsi="Arial" w:cs="Arial"/>
                <w:b/>
                <w:bCs/>
              </w:rPr>
              <w:t>i</w:t>
            </w:r>
            <w:proofErr w:type="spellEnd"/>
            <w:r w:rsidRPr="008758D2">
              <w:rPr>
                <w:rFonts w:ascii="Arial" w:eastAsia="Calibri" w:hAnsi="Arial" w:cs="Arial"/>
                <w:b/>
                <w:bCs/>
              </w:rPr>
              <w:t xml:space="preserve"> II</w:t>
            </w:r>
            <w:r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153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64D01A" w14:textId="4E14859E" w:rsidR="00B57EB4" w:rsidRPr="008758D2" w:rsidRDefault="00B57EB4" w:rsidP="00B57E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904252" w14:textId="77777777" w:rsidR="00B57EB4" w:rsidRPr="008758D2" w:rsidRDefault="00B57EB4" w:rsidP="00B57E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D2B90" w14:textId="77777777" w:rsidR="00B57EB4" w:rsidRPr="008758D2" w:rsidRDefault="00B57EB4" w:rsidP="00B57EB4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D1F2A9F" w14:textId="77777777" w:rsidR="00C36965" w:rsidRPr="00E05C56" w:rsidRDefault="00C36965" w:rsidP="00C36965">
      <w:pPr>
        <w:spacing w:line="276" w:lineRule="auto"/>
        <w:rPr>
          <w:rFonts w:ascii="Arial" w:hAnsi="Arial" w:cs="Arial"/>
          <w:sz w:val="16"/>
          <w:szCs w:val="16"/>
        </w:rPr>
      </w:pPr>
    </w:p>
    <w:p w14:paraId="2FB3131E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UWAGA: Podając zerową stawkę podatku VAT, Wykonawca podaje poniżej podstawę zwolnienia z podatku VAT:</w:t>
      </w:r>
    </w:p>
    <w:p w14:paraId="03F13B65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8804ED5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D5D239C" w14:textId="77777777" w:rsidR="00C36965" w:rsidRPr="00A54A57" w:rsidRDefault="00C36965" w:rsidP="00C36965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54A57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092BF689" w14:textId="77777777" w:rsidR="00C36965" w:rsidRPr="00E05C56" w:rsidRDefault="00C36965" w:rsidP="00C36965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9D9798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 xml:space="preserve">Informuję, że wybór oferty będzie* / nie będzie* </w:t>
      </w:r>
      <w:r w:rsidRPr="00A54A57">
        <w:rPr>
          <w:rFonts w:ascii="Arial" w:hAnsi="Arial" w:cs="Arial"/>
          <w:i/>
          <w:iCs/>
          <w:sz w:val="16"/>
          <w:szCs w:val="16"/>
        </w:rPr>
        <w:t>(*niewłaściwe skreślić)</w:t>
      </w:r>
      <w:r w:rsidRPr="00F52CBF">
        <w:rPr>
          <w:rFonts w:ascii="Arial" w:hAnsi="Arial" w:cs="Arial"/>
        </w:rPr>
        <w:t xml:space="preserve"> prowadzić do powstania u Zamawiającego obowiązku podatkowego.</w:t>
      </w:r>
    </w:p>
    <w:p w14:paraId="16CD9A68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68A948BE" w14:textId="77777777" w:rsidR="00C36965" w:rsidRPr="00F52CBF" w:rsidRDefault="00C36965" w:rsidP="00C36965">
      <w:pPr>
        <w:spacing w:line="276" w:lineRule="auto"/>
        <w:rPr>
          <w:rFonts w:ascii="Arial" w:hAnsi="Arial" w:cs="Arial"/>
        </w:rPr>
      </w:pPr>
      <w:r w:rsidRPr="00F52CB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88D5F" w14:textId="77777777" w:rsidR="00C36965" w:rsidRPr="00E022EC" w:rsidRDefault="00C36965" w:rsidP="00C36965">
      <w:pP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E022EC">
        <w:rPr>
          <w:rFonts w:ascii="Arial" w:hAnsi="Arial" w:cs="Arial"/>
          <w:i/>
          <w:iCs/>
          <w:sz w:val="16"/>
          <w:szCs w:val="16"/>
        </w:rPr>
        <w:t>(wypełnić, jeśli dotyczy, tzn. jeśli wybór oferty będzie prowadzić do powstania obowiązku</w:t>
      </w:r>
      <w:r w:rsidRPr="00E022EC">
        <w:rPr>
          <w:rFonts w:ascii="Arial" w:hAnsi="Arial" w:cs="Arial"/>
          <w:sz w:val="16"/>
          <w:szCs w:val="16"/>
        </w:rPr>
        <w:t xml:space="preserve"> </w:t>
      </w:r>
      <w:r w:rsidRPr="00E022EC">
        <w:rPr>
          <w:rFonts w:ascii="Arial" w:hAnsi="Arial" w:cs="Arial"/>
          <w:i/>
          <w:iCs/>
          <w:sz w:val="16"/>
          <w:szCs w:val="16"/>
        </w:rPr>
        <w:t>podatkowego u Zamawiającego)</w:t>
      </w:r>
    </w:p>
    <w:p w14:paraId="7D344203" w14:textId="77777777" w:rsidR="00C36965" w:rsidRPr="00F52CBF" w:rsidRDefault="00C36965" w:rsidP="00C36965">
      <w:pPr>
        <w:spacing w:line="276" w:lineRule="auto"/>
        <w:rPr>
          <w:rFonts w:ascii="Arial" w:hAnsi="Arial" w:cs="Arial"/>
          <w:b/>
          <w:bCs/>
        </w:rPr>
      </w:pPr>
    </w:p>
    <w:p w14:paraId="58D55863" w14:textId="77777777" w:rsidR="00C36965" w:rsidRPr="00F52CBF" w:rsidRDefault="00C36965" w:rsidP="00C36965">
      <w:pPr>
        <w:spacing w:line="276" w:lineRule="auto"/>
        <w:rPr>
          <w:rFonts w:ascii="Arial" w:hAnsi="Arial" w:cs="Arial"/>
          <w:b/>
          <w:bCs/>
        </w:rPr>
      </w:pPr>
      <w:r w:rsidRPr="00F52CBF">
        <w:rPr>
          <w:rFonts w:ascii="Arial" w:hAnsi="Arial" w:cs="Arial"/>
          <w:b/>
          <w:bCs/>
        </w:rPr>
        <w:t>Oświadczam, że:</w:t>
      </w:r>
    </w:p>
    <w:p w14:paraId="0BACAC01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F52CBF">
        <w:rPr>
          <w:rFonts w:ascii="Arial" w:hAnsi="Arial" w:cs="Arial"/>
          <w:bCs/>
        </w:rPr>
        <w:t xml:space="preserve">zapoznałem się z zakresem zamówienia, określonym szczegółowo w </w:t>
      </w:r>
      <w:r w:rsidRPr="00F52CBF">
        <w:rPr>
          <w:rFonts w:ascii="Arial" w:hAnsi="Arial" w:cs="Arial"/>
          <w:bCs/>
          <w:i/>
          <w:iCs/>
        </w:rPr>
        <w:t>Zapytaniu ofertowym</w:t>
      </w:r>
      <w:r w:rsidRPr="00F52CBF">
        <w:rPr>
          <w:rFonts w:ascii="Arial" w:hAnsi="Arial" w:cs="Arial"/>
          <w:bCs/>
        </w:rPr>
        <w:t xml:space="preserve"> oraz w </w:t>
      </w:r>
      <w:r w:rsidRPr="00F52CBF">
        <w:rPr>
          <w:rFonts w:ascii="Arial" w:hAnsi="Arial" w:cs="Arial"/>
          <w:bCs/>
          <w:i/>
          <w:iCs/>
        </w:rPr>
        <w:t>Opisie przedmiotu zamówienia</w:t>
      </w:r>
      <w:r w:rsidRPr="00F52CBF">
        <w:rPr>
          <w:rFonts w:ascii="Arial" w:hAnsi="Arial" w:cs="Arial"/>
          <w:bCs/>
        </w:rPr>
        <w:t>, stanowiącym Załącznik Nr 2 do </w:t>
      </w:r>
      <w:r w:rsidRPr="00F52CBF">
        <w:rPr>
          <w:rFonts w:ascii="Arial" w:hAnsi="Arial" w:cs="Arial"/>
          <w:bCs/>
          <w:i/>
          <w:iCs/>
        </w:rPr>
        <w:t>Zapytania ofertowego</w:t>
      </w:r>
      <w:r w:rsidRPr="00F52CBF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7A4F5443" w14:textId="77777777" w:rsidR="00C36965" w:rsidRPr="003C406C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F52CBF">
        <w:rPr>
          <w:rFonts w:ascii="Arial" w:hAnsi="Arial" w:cs="Arial"/>
          <w:bCs/>
        </w:rPr>
        <w:t>postanowienia umowy (</w:t>
      </w:r>
      <w:r w:rsidRPr="003C406C">
        <w:rPr>
          <w:rFonts w:ascii="Arial" w:hAnsi="Arial" w:cs="Arial"/>
          <w:bCs/>
        </w:rPr>
        <w:t xml:space="preserve">Załącznik Nr 3 do </w:t>
      </w:r>
      <w:r w:rsidRPr="003C406C">
        <w:rPr>
          <w:rFonts w:ascii="Arial" w:hAnsi="Arial" w:cs="Arial"/>
          <w:bCs/>
          <w:i/>
          <w:iCs/>
        </w:rPr>
        <w:t>Zapytania ofertowego</w:t>
      </w:r>
      <w:r w:rsidRPr="003C406C">
        <w:rPr>
          <w:rFonts w:ascii="Arial" w:hAnsi="Arial" w:cs="Arial"/>
          <w:bCs/>
        </w:rPr>
        <w:t>) zostały przeze mnie zaakceptowane bez zastrzeżeń i zobowiązuję się w przypadku wyboru mojej oferty do zawarcia umowy w miejscu i terminie wyznaczonym przez Zamawiającego;</w:t>
      </w:r>
    </w:p>
    <w:p w14:paraId="50608D7E" w14:textId="77777777" w:rsidR="00C36965" w:rsidRPr="003C406C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3C406C">
        <w:rPr>
          <w:rFonts w:ascii="Arial" w:hAnsi="Arial" w:cs="Arial"/>
          <w:bCs/>
        </w:rPr>
        <w:t>potwierdzam realizację przedmiotu zamówienia:</w:t>
      </w:r>
    </w:p>
    <w:p w14:paraId="2320FE0E" w14:textId="77777777" w:rsidR="00C36965" w:rsidRPr="00F92FBA" w:rsidRDefault="00C36965" w:rsidP="00C36965">
      <w:pPr>
        <w:spacing w:line="276" w:lineRule="auto"/>
        <w:ind w:left="426"/>
        <w:rPr>
          <w:rFonts w:ascii="Arial" w:hAnsi="Arial" w:cs="Arial"/>
          <w:bCs/>
        </w:rPr>
      </w:pPr>
      <w:r w:rsidRPr="00F92FBA">
        <w:rPr>
          <w:rFonts w:ascii="Arial" w:hAnsi="Arial" w:cs="Arial"/>
          <w:bCs/>
        </w:rPr>
        <w:t>-</w:t>
      </w:r>
      <w:r w:rsidRPr="00F92FBA">
        <w:rPr>
          <w:rFonts w:ascii="Arial" w:hAnsi="Arial" w:cs="Arial"/>
          <w:bCs/>
        </w:rPr>
        <w:tab/>
        <w:t xml:space="preserve">wykonania projektu tablic – do </w:t>
      </w:r>
      <w:r>
        <w:rPr>
          <w:rFonts w:ascii="Arial" w:hAnsi="Arial" w:cs="Arial"/>
          <w:bCs/>
        </w:rPr>
        <w:t>5</w:t>
      </w:r>
      <w:r w:rsidRPr="00F92FBA">
        <w:rPr>
          <w:rFonts w:ascii="Arial" w:hAnsi="Arial" w:cs="Arial"/>
          <w:bCs/>
        </w:rPr>
        <w:t xml:space="preserve"> dni od </w:t>
      </w:r>
      <w:r>
        <w:rPr>
          <w:rFonts w:ascii="Arial" w:hAnsi="Arial" w:cs="Arial"/>
          <w:bCs/>
        </w:rPr>
        <w:t>dnia</w:t>
      </w:r>
      <w:r w:rsidRPr="00F92F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zawarcia</w:t>
      </w:r>
      <w:r w:rsidRPr="00F92FBA">
        <w:rPr>
          <w:rFonts w:ascii="Arial" w:hAnsi="Arial" w:cs="Arial"/>
          <w:bCs/>
        </w:rPr>
        <w:t xml:space="preserve"> umowy,</w:t>
      </w:r>
    </w:p>
    <w:p w14:paraId="43BF2C69" w14:textId="77777777" w:rsidR="00C36965" w:rsidRPr="003C406C" w:rsidRDefault="00C36965" w:rsidP="00C36965">
      <w:pPr>
        <w:spacing w:line="276" w:lineRule="auto"/>
        <w:ind w:left="426"/>
        <w:rPr>
          <w:rFonts w:ascii="Arial" w:hAnsi="Arial" w:cs="Arial"/>
          <w:bCs/>
          <w:highlight w:val="yellow"/>
        </w:rPr>
      </w:pPr>
      <w:r w:rsidRPr="00F92FBA">
        <w:rPr>
          <w:rFonts w:ascii="Arial" w:hAnsi="Arial" w:cs="Arial"/>
          <w:bCs/>
        </w:rPr>
        <w:t>-</w:t>
      </w:r>
      <w:r w:rsidRPr="00F92FBA">
        <w:rPr>
          <w:rFonts w:ascii="Arial" w:hAnsi="Arial" w:cs="Arial"/>
          <w:bCs/>
        </w:rPr>
        <w:tab/>
        <w:t>wykonania</w:t>
      </w:r>
      <w:r>
        <w:rPr>
          <w:rFonts w:ascii="Arial" w:hAnsi="Arial" w:cs="Arial"/>
          <w:bCs/>
        </w:rPr>
        <w:t>, dostawy</w:t>
      </w:r>
      <w:r w:rsidRPr="00F92FBA">
        <w:rPr>
          <w:rFonts w:ascii="Arial" w:hAnsi="Arial" w:cs="Arial"/>
          <w:bCs/>
        </w:rPr>
        <w:t xml:space="preserve"> oraz montażu tablic – do </w:t>
      </w:r>
      <w:r>
        <w:rPr>
          <w:rFonts w:ascii="Arial" w:hAnsi="Arial" w:cs="Arial"/>
          <w:bCs/>
        </w:rPr>
        <w:t>14</w:t>
      </w:r>
      <w:r w:rsidRPr="00F92FBA">
        <w:rPr>
          <w:rFonts w:ascii="Arial" w:hAnsi="Arial" w:cs="Arial"/>
          <w:bCs/>
        </w:rPr>
        <w:t xml:space="preserve"> dni od </w:t>
      </w:r>
      <w:r>
        <w:rPr>
          <w:rFonts w:ascii="Arial" w:hAnsi="Arial" w:cs="Arial"/>
          <w:bCs/>
        </w:rPr>
        <w:t>dnia</w:t>
      </w:r>
      <w:r w:rsidRPr="00F92F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zawarcia</w:t>
      </w:r>
      <w:r w:rsidRPr="00F92FBA">
        <w:rPr>
          <w:rFonts w:ascii="Arial" w:hAnsi="Arial" w:cs="Arial"/>
          <w:bCs/>
        </w:rPr>
        <w:t xml:space="preserve"> umowy</w:t>
      </w:r>
      <w:r>
        <w:rPr>
          <w:rFonts w:ascii="Arial" w:hAnsi="Arial" w:cs="Arial"/>
          <w:bCs/>
        </w:rPr>
        <w:t>;</w:t>
      </w:r>
    </w:p>
    <w:p w14:paraId="1817A35F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F52CBF">
        <w:rPr>
          <w:rFonts w:ascii="Arial" w:hAnsi="Arial" w:cs="Arial"/>
        </w:rPr>
        <w:t xml:space="preserve">nie podlegam wykluczeniu z niniejszego postępowania na podstawie art. 7 ust. 1 ustawy z dnia 13 kwietnia 2022 r. </w:t>
      </w:r>
      <w:r w:rsidRPr="00F52CBF">
        <w:rPr>
          <w:rFonts w:ascii="Arial" w:hAnsi="Arial" w:cs="Arial"/>
          <w:i/>
          <w:iCs/>
        </w:rPr>
        <w:t>o szczególnych rozwiązaniach w zakresie przeciwdziałania wspieraniu agresji na Ukrainę oraz służących ochronie bezpieczeństwa narodowego</w:t>
      </w:r>
      <w:r w:rsidRPr="00F52CBF">
        <w:rPr>
          <w:rFonts w:ascii="Arial" w:hAnsi="Arial" w:cs="Arial"/>
        </w:rPr>
        <w:t xml:space="preserve"> </w:t>
      </w:r>
      <w:r w:rsidRPr="00F52CBF">
        <w:rPr>
          <w:rFonts w:ascii="Arial" w:hAnsi="Arial" w:cs="Arial"/>
        </w:rPr>
        <w:lastRenderedPageBreak/>
        <w:t>(Dz. U. z 2022 r. poz. 835);</w:t>
      </w:r>
    </w:p>
    <w:p w14:paraId="5DE32437" w14:textId="77777777" w:rsidR="00C36965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F52CBF">
        <w:rPr>
          <w:rFonts w:ascii="Arial" w:hAnsi="Arial" w:cs="Arial"/>
        </w:rPr>
        <w:t xml:space="preserve">potwierdzam, że okres gwarancji jakości na wykonany przedmiot zamówienia wynosi </w:t>
      </w:r>
      <w:r>
        <w:rPr>
          <w:rFonts w:ascii="Arial" w:hAnsi="Arial" w:cs="Arial"/>
        </w:rPr>
        <w:t>60</w:t>
      </w:r>
      <w:r w:rsidRPr="00F52CBF">
        <w:rPr>
          <w:rFonts w:ascii="Arial" w:hAnsi="Arial" w:cs="Arial"/>
        </w:rPr>
        <w:t> miesięcy licząc od dnia zakończenia zadania, tj. podpisania protokołu odbioru</w:t>
      </w:r>
      <w:r>
        <w:rPr>
          <w:rFonts w:ascii="Arial" w:hAnsi="Arial" w:cs="Arial"/>
        </w:rPr>
        <w:t xml:space="preserve"> tablic</w:t>
      </w:r>
      <w:r w:rsidRPr="00F52CBF">
        <w:rPr>
          <w:rFonts w:ascii="Arial" w:hAnsi="Arial" w:cs="Arial"/>
        </w:rPr>
        <w:t xml:space="preserve">; </w:t>
      </w:r>
    </w:p>
    <w:p w14:paraId="6DF12E5D" w14:textId="77777777" w:rsidR="00C36965" w:rsidRPr="00397F45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397F45">
        <w:rPr>
          <w:rFonts w:ascii="Arial" w:hAnsi="Arial" w:cs="Arial"/>
        </w:rPr>
        <w:t>yrażam zgodę na warunki płatności określone w projekcie umowy</w:t>
      </w:r>
      <w:r>
        <w:rPr>
          <w:rFonts w:ascii="Arial" w:hAnsi="Arial" w:cs="Arial"/>
        </w:rPr>
        <w:t>;</w:t>
      </w:r>
    </w:p>
    <w:p w14:paraId="588CA490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F52CBF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F52CBF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F52CBF">
        <w:rPr>
          <w:rFonts w:ascii="Arial" w:hAnsi="Arial" w:cs="Arial"/>
        </w:rPr>
        <w:t xml:space="preserve"> (RODO), zawartą w </w:t>
      </w:r>
      <w:r w:rsidRPr="00E85DA7">
        <w:rPr>
          <w:rFonts w:ascii="Arial" w:hAnsi="Arial" w:cs="Arial"/>
          <w:i/>
          <w:iCs/>
        </w:rPr>
        <w:t>Zapytaniu ofertowym</w:t>
      </w:r>
      <w:r w:rsidRPr="00F52CBF">
        <w:rPr>
          <w:rFonts w:ascii="Arial" w:hAnsi="Arial" w:cs="Arial"/>
        </w:rPr>
        <w:t>;</w:t>
      </w:r>
    </w:p>
    <w:p w14:paraId="26920F0B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F52CBF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4C57CD98" w14:textId="77777777" w:rsidR="00C36965" w:rsidRPr="008758D2" w:rsidRDefault="00C36965" w:rsidP="00C36965">
      <w:pPr>
        <w:spacing w:line="276" w:lineRule="auto"/>
        <w:ind w:left="426"/>
        <w:rPr>
          <w:rFonts w:ascii="Arial" w:hAnsi="Arial" w:cs="Arial"/>
        </w:rPr>
      </w:pPr>
      <w:r w:rsidRPr="008758D2">
        <w:rPr>
          <w:rFonts w:ascii="Arial" w:hAnsi="Arial" w:cs="Arial"/>
          <w:i/>
          <w:iCs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5F772DB0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F52CBF">
        <w:rPr>
          <w:rFonts w:ascii="Arial" w:hAnsi="Arial" w:cs="Arial"/>
        </w:rPr>
        <w:t xml:space="preserve">osobą wyznaczoną do kontaktów z Zamawiającym w postępowaniu jest: .................................................................. </w:t>
      </w:r>
      <w:r w:rsidRPr="00F52CBF">
        <w:rPr>
          <w:rFonts w:ascii="Arial" w:hAnsi="Arial" w:cs="Arial"/>
          <w:i/>
          <w:iCs/>
        </w:rPr>
        <w:t>(imię i nazwisko)</w:t>
      </w:r>
      <w:r w:rsidRPr="00F52CBF">
        <w:rPr>
          <w:rFonts w:ascii="Arial" w:hAnsi="Arial" w:cs="Arial"/>
        </w:rPr>
        <w:t>, tel. kontaktowy: ........................, e-mail .............................</w:t>
      </w:r>
    </w:p>
    <w:p w14:paraId="7A20A13C" w14:textId="77777777" w:rsidR="00C36965" w:rsidRPr="00397F45" w:rsidRDefault="00C36965" w:rsidP="00C36965">
      <w:pPr>
        <w:ind w:left="426"/>
        <w:rPr>
          <w:rFonts w:ascii="Arial" w:hAnsi="Arial" w:cs="Arial"/>
          <w:i/>
          <w:iCs/>
          <w:sz w:val="16"/>
          <w:szCs w:val="16"/>
        </w:rPr>
      </w:pPr>
    </w:p>
    <w:p w14:paraId="50D67501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F52CBF">
        <w:rPr>
          <w:rFonts w:ascii="Arial" w:hAnsi="Arial" w:cs="Arial"/>
        </w:rPr>
        <w:t>Pełnomocnik (jeśli dotyczy):</w:t>
      </w:r>
    </w:p>
    <w:p w14:paraId="4E538B18" w14:textId="77777777" w:rsidR="00C36965" w:rsidRPr="00F52CBF" w:rsidRDefault="00C36965" w:rsidP="00C36965">
      <w:pPr>
        <w:spacing w:line="360" w:lineRule="auto"/>
        <w:ind w:left="425"/>
        <w:rPr>
          <w:rFonts w:ascii="Arial" w:hAnsi="Arial" w:cs="Arial"/>
        </w:rPr>
      </w:pPr>
      <w:r w:rsidRPr="00F52CBF">
        <w:rPr>
          <w:rFonts w:ascii="Arial" w:hAnsi="Arial" w:cs="Arial"/>
        </w:rPr>
        <w:t xml:space="preserve">Imię i nazwisko </w:t>
      </w:r>
      <w:r w:rsidRPr="00F52CBF">
        <w:rPr>
          <w:rFonts w:ascii="Arial" w:hAnsi="Arial" w:cs="Arial"/>
        </w:rPr>
        <w:tab/>
        <w:t>.............................................................................................</w:t>
      </w:r>
    </w:p>
    <w:p w14:paraId="760BE87D" w14:textId="77777777" w:rsidR="00C36965" w:rsidRPr="00F52CBF" w:rsidRDefault="00C36965" w:rsidP="00C36965">
      <w:pPr>
        <w:spacing w:line="360" w:lineRule="auto"/>
        <w:ind w:left="425"/>
        <w:rPr>
          <w:rFonts w:ascii="Arial" w:hAnsi="Arial" w:cs="Arial"/>
        </w:rPr>
      </w:pPr>
      <w:r w:rsidRPr="00F52CBF">
        <w:rPr>
          <w:rFonts w:ascii="Arial" w:hAnsi="Arial" w:cs="Arial"/>
        </w:rPr>
        <w:t>tel.: ..................................................., e-mail ..................................................</w:t>
      </w:r>
    </w:p>
    <w:p w14:paraId="41E2FC45" w14:textId="77777777" w:rsidR="00C36965" w:rsidRPr="00F52CBF" w:rsidRDefault="00C36965" w:rsidP="00C36965">
      <w:pPr>
        <w:ind w:left="426"/>
        <w:rPr>
          <w:rFonts w:ascii="Arial" w:hAnsi="Arial" w:cs="Arial"/>
        </w:rPr>
      </w:pPr>
      <w:r w:rsidRPr="00F52CBF">
        <w:rPr>
          <w:rFonts w:ascii="Arial" w:hAnsi="Arial" w:cs="Arial"/>
        </w:rPr>
        <w:t>Zakres pełnomocnictwa:</w:t>
      </w:r>
    </w:p>
    <w:p w14:paraId="3BF4BC75" w14:textId="77777777" w:rsidR="00C36965" w:rsidRPr="00F52CBF" w:rsidRDefault="00C36965" w:rsidP="00C36965">
      <w:pPr>
        <w:ind w:left="426"/>
        <w:rPr>
          <w:rFonts w:ascii="Arial" w:hAnsi="Arial" w:cs="Arial"/>
        </w:rPr>
      </w:pPr>
      <w:r w:rsidRPr="00F52CBF">
        <w:rPr>
          <w:rFonts w:ascii="Arial" w:hAnsi="Arial" w:cs="Arial"/>
        </w:rPr>
        <w:t>- do reprezentowania w postępowaniu*,</w:t>
      </w:r>
    </w:p>
    <w:p w14:paraId="36EEA2BB" w14:textId="77777777" w:rsidR="00C36965" w:rsidRPr="00F52CBF" w:rsidRDefault="00C36965" w:rsidP="00C36965">
      <w:pPr>
        <w:ind w:left="426"/>
        <w:rPr>
          <w:rFonts w:ascii="Arial" w:hAnsi="Arial" w:cs="Arial"/>
        </w:rPr>
      </w:pPr>
      <w:r w:rsidRPr="00F52CBF">
        <w:rPr>
          <w:rFonts w:ascii="Arial" w:hAnsi="Arial" w:cs="Arial"/>
        </w:rPr>
        <w:t>- do reprezentowania w postępowaniu i zawarcia umowy*</w:t>
      </w:r>
    </w:p>
    <w:p w14:paraId="7BE5ABAF" w14:textId="77777777" w:rsidR="00C36965" w:rsidRPr="00397F45" w:rsidRDefault="00C36965" w:rsidP="00C36965">
      <w:pPr>
        <w:ind w:left="426"/>
        <w:rPr>
          <w:rFonts w:ascii="Arial" w:hAnsi="Arial" w:cs="Arial"/>
          <w:sz w:val="16"/>
          <w:szCs w:val="16"/>
        </w:rPr>
      </w:pPr>
    </w:p>
    <w:p w14:paraId="34F84AEA" w14:textId="77777777" w:rsidR="00C36965" w:rsidRPr="00F52CBF" w:rsidRDefault="00C36965" w:rsidP="00C36965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F52CBF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345ED40A" w14:textId="77777777" w:rsidR="00C36965" w:rsidRPr="00397F45" w:rsidRDefault="00C36965" w:rsidP="00C36965">
      <w:pPr>
        <w:ind w:firstLine="284"/>
        <w:rPr>
          <w:rFonts w:ascii="Arial" w:hAnsi="Arial" w:cs="Arial"/>
          <w:sz w:val="16"/>
          <w:szCs w:val="16"/>
        </w:rPr>
      </w:pPr>
    </w:p>
    <w:p w14:paraId="34F96617" w14:textId="77777777" w:rsidR="00C36965" w:rsidRPr="00F52CBF" w:rsidRDefault="00C36965" w:rsidP="00C36965">
      <w:pPr>
        <w:spacing w:line="360" w:lineRule="auto"/>
        <w:ind w:left="425"/>
        <w:rPr>
          <w:rFonts w:ascii="Arial" w:hAnsi="Arial" w:cs="Arial"/>
          <w:i/>
          <w:iCs/>
        </w:rPr>
      </w:pPr>
      <w:r w:rsidRPr="00F52CBF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5ECE4DC1" w14:textId="77777777" w:rsidR="00C36965" w:rsidRPr="00F52CBF" w:rsidRDefault="00C36965" w:rsidP="00C36965">
      <w:pPr>
        <w:spacing w:line="360" w:lineRule="auto"/>
        <w:ind w:left="426"/>
        <w:rPr>
          <w:rFonts w:ascii="Arial" w:hAnsi="Arial" w:cs="Arial"/>
          <w:i/>
          <w:iCs/>
        </w:rPr>
      </w:pPr>
      <w:r w:rsidRPr="00F52CBF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2B89D74E" w14:textId="77777777" w:rsidR="00C36965" w:rsidRPr="00397F45" w:rsidRDefault="00C36965" w:rsidP="00C36965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397F45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2159E48" w14:textId="77777777" w:rsidR="00C36965" w:rsidRPr="00F52CBF" w:rsidRDefault="00C36965" w:rsidP="00C36965">
      <w:pPr>
        <w:rPr>
          <w:rFonts w:ascii="Arial" w:hAnsi="Arial" w:cs="Arial"/>
        </w:rPr>
      </w:pPr>
    </w:p>
    <w:p w14:paraId="72660CEA" w14:textId="77777777" w:rsidR="00C36965" w:rsidRPr="00F52CBF" w:rsidRDefault="00C36965" w:rsidP="00C36965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</w:r>
      <w:r w:rsidRPr="00F52CBF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500A6844" w14:textId="77777777" w:rsidR="00C36965" w:rsidRPr="00F52CBF" w:rsidRDefault="00C36965" w:rsidP="00C36965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</w:r>
      <w:r w:rsidRPr="00F52CBF">
        <w:rPr>
          <w:rFonts w:ascii="Arial" w:hAnsi="Arial" w:cs="Arial"/>
          <w:vertAlign w:val="superscript"/>
        </w:rPr>
        <w:tab/>
        <w:t xml:space="preserve">    </w:t>
      </w:r>
      <w:r w:rsidRPr="00F52CBF">
        <w:rPr>
          <w:rFonts w:ascii="Arial" w:hAnsi="Arial" w:cs="Arial"/>
          <w:i/>
          <w:vertAlign w:val="superscript"/>
        </w:rPr>
        <w:t>(podpis Wykonawcy lub osoby uprawnionej do reprezentowania)</w:t>
      </w:r>
    </w:p>
    <w:p w14:paraId="3A4ECAE6" w14:textId="77777777" w:rsidR="00C36965" w:rsidRPr="00F52CBF" w:rsidRDefault="00C36965" w:rsidP="00C36965">
      <w:pPr>
        <w:shd w:val="clear" w:color="auto" w:fill="FFFFFF"/>
        <w:ind w:left="3780"/>
        <w:jc w:val="right"/>
        <w:rPr>
          <w:rFonts w:ascii="Arial" w:hAnsi="Arial" w:cs="Arial"/>
          <w:i/>
        </w:rPr>
      </w:pPr>
    </w:p>
    <w:p w14:paraId="7BCABD5B" w14:textId="77777777" w:rsidR="00C36965" w:rsidRPr="00F52CBF" w:rsidRDefault="00C36965" w:rsidP="00C36965">
      <w:pPr>
        <w:shd w:val="clear" w:color="auto" w:fill="FFFFFF"/>
        <w:ind w:left="3780"/>
        <w:jc w:val="right"/>
        <w:rPr>
          <w:rFonts w:ascii="Arial" w:hAnsi="Arial" w:cs="Arial"/>
          <w:i/>
        </w:rPr>
      </w:pPr>
    </w:p>
    <w:p w14:paraId="2BCF4A2A" w14:textId="77777777" w:rsidR="00C36965" w:rsidRPr="00F52CBF" w:rsidRDefault="00C36965" w:rsidP="00C36965">
      <w:pPr>
        <w:shd w:val="clear" w:color="auto" w:fill="FFFFFF"/>
        <w:ind w:left="3780"/>
        <w:jc w:val="right"/>
        <w:rPr>
          <w:rFonts w:ascii="Arial" w:hAnsi="Arial" w:cs="Arial"/>
          <w:i/>
        </w:rPr>
      </w:pPr>
    </w:p>
    <w:p w14:paraId="4A5CFBB5" w14:textId="77777777" w:rsidR="00C36965" w:rsidRPr="00F52CBF" w:rsidRDefault="00C36965" w:rsidP="00C36965">
      <w:pPr>
        <w:rPr>
          <w:rFonts w:ascii="Arial" w:hAnsi="Arial" w:cs="Arial"/>
          <w:i/>
        </w:rPr>
      </w:pPr>
    </w:p>
    <w:p w14:paraId="45386708" w14:textId="77777777" w:rsidR="00C36965" w:rsidRPr="001A6BE4" w:rsidRDefault="00C36965" w:rsidP="008A7008">
      <w:pPr>
        <w:rPr>
          <w:rFonts w:ascii="Arial" w:hAnsi="Arial" w:cs="Arial"/>
        </w:rPr>
      </w:pPr>
    </w:p>
    <w:sectPr w:rsidR="00C36965" w:rsidRPr="001A6BE4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4B93" w14:textId="77777777" w:rsidR="000A3A74" w:rsidRDefault="000A3A74" w:rsidP="00181A4D">
      <w:r>
        <w:separator/>
      </w:r>
    </w:p>
  </w:endnote>
  <w:endnote w:type="continuationSeparator" w:id="0">
    <w:p w14:paraId="02066731" w14:textId="77777777" w:rsidR="000A3A74" w:rsidRDefault="000A3A74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ECBC" w14:textId="77777777" w:rsidR="000A3A74" w:rsidRDefault="000A3A74" w:rsidP="00181A4D">
      <w:r>
        <w:separator/>
      </w:r>
    </w:p>
  </w:footnote>
  <w:footnote w:type="continuationSeparator" w:id="0">
    <w:p w14:paraId="16C9D4F0" w14:textId="77777777" w:rsidR="000A3A74" w:rsidRDefault="000A3A74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D05B" w14:textId="77777777" w:rsidR="00B27AC8" w:rsidRDefault="00C918B8" w:rsidP="00B27AC8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</w:t>
    </w:r>
    <w:r w:rsidRPr="00C918B8">
      <w:rPr>
        <w:noProof/>
        <w:lang w:eastAsia="pl-PL"/>
      </w:rPr>
      <w:drawing>
        <wp:inline distT="0" distB="0" distL="0" distR="0" wp14:anchorId="4C2431CD" wp14:editId="239772CC">
          <wp:extent cx="1319760" cy="726351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</w:t>
    </w:r>
    <w:r w:rsidR="00B27AC8">
      <w:rPr>
        <w:noProof/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t xml:space="preserve">         </w:t>
    </w:r>
    <w:r>
      <w:rPr>
        <w:noProof/>
        <w:lang w:eastAsia="pl-PL"/>
      </w:rPr>
      <w:drawing>
        <wp:inline distT="0" distB="0" distL="0" distR="0" wp14:anchorId="041BB01D" wp14:editId="353FFE42">
          <wp:extent cx="877200" cy="612000"/>
          <wp:effectExtent l="19050" t="0" r="0" b="0"/>
          <wp:docPr id="4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A20">
      <w:rPr>
        <w:noProof/>
        <w:lang w:eastAsia="pl-PL"/>
      </w:rPr>
      <w:t xml:space="preserve">       </w:t>
    </w:r>
    <w:r>
      <w:rPr>
        <w:noProof/>
        <w:lang w:eastAsia="pl-PL"/>
      </w:rPr>
      <w:t xml:space="preserve">                 </w:t>
    </w:r>
    <w:r w:rsidR="00181A4D">
      <w:rPr>
        <w:noProof/>
        <w:lang w:eastAsia="pl-PL"/>
      </w:rPr>
      <w:t xml:space="preserve">  </w:t>
    </w:r>
  </w:p>
  <w:p w14:paraId="399BE827" w14:textId="77777777" w:rsidR="008A7008" w:rsidRDefault="00B27AC8" w:rsidP="00B27AC8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Projekt „Żyj, mieszkaj, pracuj w Jeleniej Górze!”, dofinansowany ze środków Mechanizmu Finansowego  </w:t>
    </w:r>
  </w:p>
  <w:p w14:paraId="2271F1C7" w14:textId="46EAD28B" w:rsidR="00B27AC8" w:rsidRDefault="00B27AC8" w:rsidP="00B27AC8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EOG 2014-2021 w ramach programu „Rozwój Lokalny”</w:t>
    </w:r>
  </w:p>
  <w:p w14:paraId="0855140C" w14:textId="77777777" w:rsidR="00181A4D" w:rsidRPr="003416E1" w:rsidRDefault="00181A4D" w:rsidP="003416E1">
    <w:pPr>
      <w:pStyle w:val="Nagwek"/>
      <w:rPr>
        <w:rFonts w:ascii="Arial" w:hAnsi="Arial" w:cs="Arial"/>
        <w:sz w:val="16"/>
        <w:szCs w:val="16"/>
      </w:rPr>
    </w:pPr>
  </w:p>
  <w:p w14:paraId="42EEBF0A" w14:textId="77777777" w:rsidR="00181A4D" w:rsidRDefault="00181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04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72042"/>
    <w:rsid w:val="000A3A74"/>
    <w:rsid w:val="00142E4A"/>
    <w:rsid w:val="00181A4D"/>
    <w:rsid w:val="0019743F"/>
    <w:rsid w:val="001F4A20"/>
    <w:rsid w:val="00280125"/>
    <w:rsid w:val="00323441"/>
    <w:rsid w:val="00325A82"/>
    <w:rsid w:val="00332BA8"/>
    <w:rsid w:val="003416E1"/>
    <w:rsid w:val="00421501"/>
    <w:rsid w:val="00432236"/>
    <w:rsid w:val="00497F5F"/>
    <w:rsid w:val="005571F4"/>
    <w:rsid w:val="00567FF8"/>
    <w:rsid w:val="005F6046"/>
    <w:rsid w:val="0064302F"/>
    <w:rsid w:val="006B108A"/>
    <w:rsid w:val="006F33A6"/>
    <w:rsid w:val="0072369F"/>
    <w:rsid w:val="007408D3"/>
    <w:rsid w:val="00787A14"/>
    <w:rsid w:val="00790F9B"/>
    <w:rsid w:val="007A056B"/>
    <w:rsid w:val="007E7521"/>
    <w:rsid w:val="00815112"/>
    <w:rsid w:val="00825FF7"/>
    <w:rsid w:val="00841396"/>
    <w:rsid w:val="008A7008"/>
    <w:rsid w:val="008B01F3"/>
    <w:rsid w:val="008E3DD2"/>
    <w:rsid w:val="00934733"/>
    <w:rsid w:val="00953DBC"/>
    <w:rsid w:val="00976C63"/>
    <w:rsid w:val="00987082"/>
    <w:rsid w:val="009A1F33"/>
    <w:rsid w:val="009A22B0"/>
    <w:rsid w:val="009A5417"/>
    <w:rsid w:val="009D79E6"/>
    <w:rsid w:val="00A04C2D"/>
    <w:rsid w:val="00A34A5A"/>
    <w:rsid w:val="00A5792D"/>
    <w:rsid w:val="00AA13E2"/>
    <w:rsid w:val="00AB2378"/>
    <w:rsid w:val="00AB67CB"/>
    <w:rsid w:val="00B27AC8"/>
    <w:rsid w:val="00B3211E"/>
    <w:rsid w:val="00B5010D"/>
    <w:rsid w:val="00B57EB4"/>
    <w:rsid w:val="00BB6C1A"/>
    <w:rsid w:val="00C14C6F"/>
    <w:rsid w:val="00C36965"/>
    <w:rsid w:val="00C57981"/>
    <w:rsid w:val="00C678D6"/>
    <w:rsid w:val="00C8099D"/>
    <w:rsid w:val="00C918B8"/>
    <w:rsid w:val="00CB3BA3"/>
    <w:rsid w:val="00CE6D3F"/>
    <w:rsid w:val="00D853CB"/>
    <w:rsid w:val="00DE44F0"/>
    <w:rsid w:val="00E970C3"/>
    <w:rsid w:val="00EB053E"/>
    <w:rsid w:val="00EC1D27"/>
    <w:rsid w:val="00ED6060"/>
    <w:rsid w:val="00F37CB8"/>
    <w:rsid w:val="00F531CF"/>
    <w:rsid w:val="00F65E1F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Miłka</cp:lastModifiedBy>
  <cp:revision>11</cp:revision>
  <cp:lastPrinted>2022-07-04T09:46:00Z</cp:lastPrinted>
  <dcterms:created xsi:type="dcterms:W3CDTF">2022-03-01T17:23:00Z</dcterms:created>
  <dcterms:modified xsi:type="dcterms:W3CDTF">2022-07-26T07:51:00Z</dcterms:modified>
</cp:coreProperties>
</file>